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46" w:rsidRDefault="00034046" w:rsidP="00034046">
      <w:pPr>
        <w:pBdr>
          <w:bottom w:val="single" w:sz="4" w:space="1" w:color="auto"/>
        </w:pBdr>
        <w:rPr>
          <w:rFonts w:ascii="Myriad Pro" w:eastAsiaTheme="minorHAnsi" w:hAnsi="Myriad Pro" w:cstheme="minorBidi"/>
          <w:b/>
          <w:color w:val="000000" w:themeColor="text1"/>
        </w:rPr>
      </w:pPr>
    </w:p>
    <w:p w:rsidR="00034046" w:rsidRDefault="00034046" w:rsidP="00034046">
      <w:pPr>
        <w:pBdr>
          <w:bottom w:val="single" w:sz="4" w:space="1" w:color="auto"/>
        </w:pBdr>
        <w:rPr>
          <w:rFonts w:ascii="Myriad Pro" w:eastAsiaTheme="minorHAnsi" w:hAnsi="Myriad Pro" w:cstheme="minorBidi"/>
          <w:b/>
          <w:color w:val="000000" w:themeColor="text1"/>
        </w:rPr>
      </w:pPr>
    </w:p>
    <w:p w:rsidR="00034046" w:rsidRDefault="00034046" w:rsidP="00034046">
      <w:pPr>
        <w:pBdr>
          <w:bottom w:val="single" w:sz="4" w:space="1" w:color="auto"/>
        </w:pBdr>
        <w:rPr>
          <w:rFonts w:ascii="Myriad Pro" w:eastAsiaTheme="minorHAnsi" w:hAnsi="Myriad Pro" w:cstheme="minorBidi"/>
          <w:b/>
          <w:color w:val="000000" w:themeColor="text1"/>
        </w:rPr>
      </w:pPr>
    </w:p>
    <w:p w:rsidR="00034046" w:rsidRDefault="00034046" w:rsidP="00034046">
      <w:pPr>
        <w:pBdr>
          <w:bottom w:val="single" w:sz="4" w:space="1" w:color="auto"/>
        </w:pBdr>
        <w:rPr>
          <w:rFonts w:ascii="Myriad Pro" w:eastAsiaTheme="minorHAnsi" w:hAnsi="Myriad Pro" w:cstheme="minorBidi"/>
          <w:b/>
          <w:color w:val="000000" w:themeColor="text1"/>
        </w:rPr>
      </w:pPr>
    </w:p>
    <w:p w:rsidR="00034046" w:rsidRPr="00034046" w:rsidRDefault="00034046" w:rsidP="00034046">
      <w:pPr>
        <w:pBdr>
          <w:bottom w:val="single" w:sz="4" w:space="1" w:color="auto"/>
        </w:pBdr>
        <w:rPr>
          <w:rFonts w:ascii="Myriad Pro" w:eastAsiaTheme="minorHAnsi" w:hAnsi="Myriad Pro" w:cstheme="minorBidi"/>
          <w:b/>
          <w:color w:val="000000" w:themeColor="text1"/>
        </w:rPr>
      </w:pPr>
      <w:r w:rsidRPr="00034046">
        <w:rPr>
          <w:rFonts w:ascii="Myriad Pro" w:eastAsiaTheme="minorHAnsi" w:hAnsi="Myriad Pro" w:cstheme="minorBidi"/>
          <w:b/>
          <w:color w:val="000000" w:themeColor="text1"/>
        </w:rPr>
        <w:t xml:space="preserve">Prioritizing Your Values </w:t>
      </w:r>
    </w:p>
    <w:p w:rsidR="00034046" w:rsidRDefault="00034046" w:rsidP="00034046">
      <w:pPr>
        <w:rPr>
          <w:rFonts w:ascii="Myriad Pro" w:eastAsiaTheme="minorHAnsi" w:hAnsi="Myriad Pro" w:cstheme="minorBidi"/>
          <w:color w:val="000000" w:themeColor="text1"/>
          <w:sz w:val="20"/>
          <w:szCs w:val="20"/>
        </w:rPr>
      </w:pPr>
    </w:p>
    <w:p w:rsidR="00034046" w:rsidRPr="00034046" w:rsidRDefault="00034046" w:rsidP="00034046">
      <w:pPr>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rPr>
        <w:t xml:space="preserve">There are many things that we value or look for as we search for the “perfect” job.  Sometimes we can find ourselves struggling to find the right fit when we have competing values.  The exercise below is designed to help you prioritize your values so you can begin to move in a forward direction. </w:t>
      </w:r>
    </w:p>
    <w:p w:rsidR="00034046" w:rsidRPr="00034046" w:rsidRDefault="00034046" w:rsidP="00034046">
      <w:pPr>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rPr>
        <w:t>Values that tend to help determine if a job is a good fit or not include…</w:t>
      </w:r>
    </w:p>
    <w:p w:rsidR="00034046" w:rsidRPr="00034046" w:rsidRDefault="00034046" w:rsidP="00034046">
      <w:pPr>
        <w:numPr>
          <w:ilvl w:val="0"/>
          <w:numId w:val="3"/>
        </w:numPr>
        <w:spacing w:line="276" w:lineRule="auto"/>
        <w:contextualSpacing/>
        <w:rPr>
          <w:rFonts w:ascii="Myriad Pro" w:eastAsia="Calibri" w:hAnsi="Myriad Pro"/>
          <w:sz w:val="20"/>
          <w:szCs w:val="20"/>
        </w:rPr>
        <w:sectPr w:rsidR="00034046" w:rsidRPr="00034046" w:rsidSect="00453859">
          <w:headerReference w:type="default" r:id="rId8"/>
          <w:pgSz w:w="12240" w:h="15840"/>
          <w:pgMar w:top="1440" w:right="1440" w:bottom="1440" w:left="1440" w:header="720" w:footer="720" w:gutter="0"/>
          <w:cols w:space="720"/>
          <w:docGrid w:linePitch="360"/>
        </w:sectPr>
      </w:pPr>
    </w:p>
    <w:p w:rsidR="00034046" w:rsidRPr="00034046" w:rsidRDefault="00034046" w:rsidP="00034046">
      <w:pPr>
        <w:numPr>
          <w:ilvl w:val="0"/>
          <w:numId w:val="3"/>
        </w:numPr>
        <w:spacing w:line="276" w:lineRule="auto"/>
        <w:contextualSpacing/>
        <w:rPr>
          <w:rFonts w:ascii="Myriad Pro" w:eastAsia="Calibri" w:hAnsi="Myriad Pro"/>
          <w:sz w:val="20"/>
          <w:szCs w:val="20"/>
        </w:rPr>
      </w:pPr>
      <w:r w:rsidRPr="00034046">
        <w:rPr>
          <w:rFonts w:ascii="Myriad Pro" w:eastAsia="Calibri" w:hAnsi="Myriad Pro"/>
          <w:sz w:val="20"/>
          <w:szCs w:val="20"/>
        </w:rPr>
        <w:t>Job function/Your role</w:t>
      </w:r>
    </w:p>
    <w:p w:rsidR="00034046" w:rsidRPr="00034046" w:rsidRDefault="00034046" w:rsidP="00034046">
      <w:pPr>
        <w:numPr>
          <w:ilvl w:val="0"/>
          <w:numId w:val="3"/>
        </w:numPr>
        <w:spacing w:line="276" w:lineRule="auto"/>
        <w:contextualSpacing/>
        <w:rPr>
          <w:rFonts w:ascii="Myriad Pro" w:eastAsia="Calibri" w:hAnsi="Myriad Pro"/>
          <w:sz w:val="20"/>
          <w:szCs w:val="20"/>
        </w:rPr>
      </w:pPr>
      <w:r w:rsidRPr="00034046">
        <w:rPr>
          <w:rFonts w:ascii="Myriad Pro" w:eastAsia="Calibri" w:hAnsi="Myriad Pro"/>
          <w:sz w:val="20"/>
          <w:szCs w:val="20"/>
        </w:rPr>
        <w:t>Workplace culture</w:t>
      </w:r>
    </w:p>
    <w:p w:rsidR="00034046" w:rsidRPr="00034046" w:rsidRDefault="00034046" w:rsidP="00034046">
      <w:pPr>
        <w:numPr>
          <w:ilvl w:val="0"/>
          <w:numId w:val="3"/>
        </w:numPr>
        <w:spacing w:line="276" w:lineRule="auto"/>
        <w:contextualSpacing/>
        <w:rPr>
          <w:rFonts w:ascii="Myriad Pro" w:eastAsia="Calibri" w:hAnsi="Myriad Pro"/>
          <w:sz w:val="20"/>
          <w:szCs w:val="20"/>
        </w:rPr>
      </w:pPr>
      <w:r w:rsidRPr="00034046">
        <w:rPr>
          <w:rFonts w:ascii="Myriad Pro" w:eastAsia="Calibri" w:hAnsi="Myriad Pro"/>
          <w:sz w:val="20"/>
          <w:szCs w:val="20"/>
        </w:rPr>
        <w:t>Location of the job</w:t>
      </w:r>
    </w:p>
    <w:p w:rsidR="00034046" w:rsidRPr="00034046" w:rsidRDefault="00034046" w:rsidP="00034046">
      <w:pPr>
        <w:numPr>
          <w:ilvl w:val="0"/>
          <w:numId w:val="3"/>
        </w:numPr>
        <w:spacing w:line="276" w:lineRule="auto"/>
        <w:contextualSpacing/>
        <w:rPr>
          <w:rFonts w:ascii="Myriad Pro" w:eastAsia="Calibri" w:hAnsi="Myriad Pro"/>
          <w:sz w:val="20"/>
          <w:szCs w:val="20"/>
        </w:rPr>
      </w:pPr>
      <w:r w:rsidRPr="00034046">
        <w:rPr>
          <w:rFonts w:ascii="Myriad Pro" w:eastAsia="Calibri" w:hAnsi="Myriad Pro"/>
          <w:sz w:val="20"/>
          <w:szCs w:val="20"/>
        </w:rPr>
        <w:t>Being able to find a job fast</w:t>
      </w:r>
    </w:p>
    <w:p w:rsidR="00034046" w:rsidRPr="00034046" w:rsidRDefault="00034046" w:rsidP="00034046">
      <w:pPr>
        <w:numPr>
          <w:ilvl w:val="0"/>
          <w:numId w:val="3"/>
        </w:numPr>
        <w:spacing w:line="276" w:lineRule="auto"/>
        <w:contextualSpacing/>
        <w:rPr>
          <w:rFonts w:ascii="Myriad Pro" w:eastAsia="Calibri" w:hAnsi="Myriad Pro"/>
          <w:sz w:val="20"/>
          <w:szCs w:val="20"/>
        </w:rPr>
      </w:pPr>
      <w:r w:rsidRPr="00034046">
        <w:rPr>
          <w:rFonts w:ascii="Myriad Pro" w:eastAsia="Calibri" w:hAnsi="Myriad Pro"/>
          <w:sz w:val="20"/>
          <w:szCs w:val="20"/>
        </w:rPr>
        <w:t>Work-life balance / Lifestyle</w:t>
      </w:r>
    </w:p>
    <w:p w:rsidR="00034046" w:rsidRPr="00034046" w:rsidRDefault="00034046" w:rsidP="00034046">
      <w:pPr>
        <w:numPr>
          <w:ilvl w:val="0"/>
          <w:numId w:val="3"/>
        </w:numPr>
        <w:spacing w:line="276" w:lineRule="auto"/>
        <w:contextualSpacing/>
        <w:rPr>
          <w:rFonts w:ascii="Myriad Pro" w:eastAsia="Calibri" w:hAnsi="Myriad Pro"/>
          <w:sz w:val="20"/>
          <w:szCs w:val="20"/>
        </w:rPr>
      </w:pPr>
      <w:r w:rsidRPr="00034046">
        <w:rPr>
          <w:rFonts w:ascii="Myriad Pro" w:eastAsia="Calibri" w:hAnsi="Myriad Pro"/>
          <w:sz w:val="20"/>
          <w:szCs w:val="20"/>
        </w:rPr>
        <w:t>High earnings</w:t>
      </w:r>
    </w:p>
    <w:p w:rsidR="00034046" w:rsidRPr="00034046" w:rsidRDefault="00034046" w:rsidP="00034046">
      <w:pPr>
        <w:numPr>
          <w:ilvl w:val="0"/>
          <w:numId w:val="3"/>
        </w:numPr>
        <w:spacing w:line="276" w:lineRule="auto"/>
        <w:contextualSpacing/>
        <w:rPr>
          <w:rFonts w:ascii="Myriad Pro" w:eastAsia="Calibri" w:hAnsi="Myriad Pro"/>
          <w:sz w:val="20"/>
          <w:szCs w:val="20"/>
        </w:rPr>
        <w:sectPr w:rsidR="00034046" w:rsidRPr="00034046" w:rsidSect="008C2BE1">
          <w:type w:val="continuous"/>
          <w:pgSz w:w="12240" w:h="15840"/>
          <w:pgMar w:top="1440" w:right="1440" w:bottom="1440" w:left="1440" w:header="720" w:footer="720" w:gutter="0"/>
          <w:cols w:num="2" w:space="720"/>
          <w:docGrid w:linePitch="360"/>
        </w:sectPr>
      </w:pPr>
      <w:r w:rsidRPr="00034046">
        <w:rPr>
          <w:rFonts w:ascii="Myriad Pro" w:eastAsia="Calibri" w:hAnsi="Myriad Pro"/>
          <w:sz w:val="20"/>
          <w:szCs w:val="20"/>
        </w:rPr>
        <w:t>Financial stability</w:t>
      </w:r>
    </w:p>
    <w:p w:rsidR="00034046" w:rsidRPr="00034046" w:rsidRDefault="00034046" w:rsidP="00034046">
      <w:pPr>
        <w:rPr>
          <w:rFonts w:ascii="Myriad Pro" w:eastAsiaTheme="minorHAnsi" w:hAnsi="Myriad Pro" w:cstheme="minorBidi"/>
          <w:color w:val="000000" w:themeColor="text1"/>
          <w:sz w:val="10"/>
          <w:szCs w:val="10"/>
        </w:rPr>
      </w:pPr>
    </w:p>
    <w:p w:rsidR="00034046" w:rsidRPr="00034046" w:rsidRDefault="00034046" w:rsidP="00034046">
      <w:pPr>
        <w:numPr>
          <w:ilvl w:val="0"/>
          <w:numId w:val="4"/>
        </w:numPr>
        <w:spacing w:line="276" w:lineRule="auto"/>
        <w:contextualSpacing/>
        <w:rPr>
          <w:rFonts w:ascii="Myriad Pro" w:eastAsia="Calibri" w:hAnsi="Myriad Pro"/>
          <w:sz w:val="20"/>
          <w:szCs w:val="20"/>
        </w:rPr>
      </w:pPr>
      <w:r w:rsidRPr="00034046">
        <w:rPr>
          <w:rFonts w:ascii="Myriad Pro" w:eastAsia="Calibri" w:hAnsi="Myriad Pro"/>
          <w:b/>
          <w:sz w:val="20"/>
          <w:szCs w:val="20"/>
        </w:rPr>
        <w:t>Clarify what you are looking for when you evaluate a position or the function of a job</w:t>
      </w:r>
      <w:r w:rsidRPr="00034046">
        <w:rPr>
          <w:rFonts w:ascii="Myriad Pro" w:eastAsia="Calibri" w:hAnsi="Myriad Pro"/>
          <w:sz w:val="20"/>
          <w:szCs w:val="20"/>
        </w:rPr>
        <w:t xml:space="preserve">. Cross out those things that you are not seeking. Circle the top 5 elements of the position that you are seeking. Number your top three. </w:t>
      </w:r>
    </w:p>
    <w:p w:rsidR="00034046" w:rsidRPr="00034046" w:rsidRDefault="00034046" w:rsidP="00034046">
      <w:pPr>
        <w:rPr>
          <w:rFonts w:ascii="Myriad Pro" w:eastAsiaTheme="minorHAnsi" w:hAnsi="Myriad Pro" w:cstheme="minorBidi"/>
          <w:color w:val="000000" w:themeColor="text1"/>
          <w:sz w:val="20"/>
          <w:szCs w:val="20"/>
        </w:rPr>
      </w:pPr>
    </w:p>
    <w:p w:rsidR="00034046" w:rsidRPr="00034046" w:rsidRDefault="00034046" w:rsidP="00034046">
      <w:pPr>
        <w:rPr>
          <w:rFonts w:ascii="Myriad Pro" w:eastAsiaTheme="minorHAnsi" w:hAnsi="Myriad Pro" w:cstheme="minorBidi"/>
          <w:color w:val="000000" w:themeColor="text1"/>
          <w:sz w:val="10"/>
          <w:szCs w:val="10"/>
        </w:rPr>
        <w:sectPr w:rsidR="00034046" w:rsidRPr="00034046" w:rsidSect="008C2BE1">
          <w:type w:val="continuous"/>
          <w:pgSz w:w="12240" w:h="15840"/>
          <w:pgMar w:top="1440" w:right="1440" w:bottom="1440" w:left="1440" w:header="720" w:footer="720" w:gutter="0"/>
          <w:cols w:space="720"/>
          <w:docGrid w:linePitch="360"/>
        </w:sectPr>
      </w:pP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Helping others</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Being the expert</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Having independence</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Influencing others</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Prestige</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Help Society</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Variety in work</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Sense of accomplishment</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Continued learning</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Time freedom</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Leadership</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Structure</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Creativity</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Intellectual challenge</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Opportunities to be innovative</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Physical challenge</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Work with the public</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Detailed work</w:t>
      </w:r>
    </w:p>
    <w:p w:rsidR="00034046" w:rsidRPr="00034046" w:rsidRDefault="00034046" w:rsidP="00034046">
      <w:pPr>
        <w:numPr>
          <w:ilvl w:val="0"/>
          <w:numId w:val="5"/>
        </w:numPr>
        <w:spacing w:line="276" w:lineRule="auto"/>
        <w:contextualSpacing/>
        <w:rPr>
          <w:rFonts w:ascii="Myriad Pro" w:eastAsia="Calibri" w:hAnsi="Myriad Pro"/>
          <w:sz w:val="20"/>
          <w:szCs w:val="20"/>
        </w:rPr>
      </w:pPr>
      <w:r w:rsidRPr="00034046">
        <w:rPr>
          <w:rFonts w:ascii="Myriad Pro" w:eastAsia="Calibri" w:hAnsi="Myriad Pro"/>
          <w:sz w:val="20"/>
          <w:szCs w:val="20"/>
        </w:rPr>
        <w:t>Doing work that has practical application</w:t>
      </w:r>
    </w:p>
    <w:p w:rsidR="00034046" w:rsidRPr="00034046" w:rsidRDefault="00034046" w:rsidP="00034046">
      <w:pPr>
        <w:ind w:left="360"/>
        <w:rPr>
          <w:rFonts w:ascii="Myriad Pro" w:eastAsiaTheme="minorHAnsi" w:hAnsi="Myriad Pro" w:cstheme="minorBidi"/>
          <w:color w:val="000000" w:themeColor="text1"/>
          <w:sz w:val="20"/>
          <w:szCs w:val="20"/>
        </w:rPr>
        <w:sectPr w:rsidR="00034046" w:rsidRPr="00034046" w:rsidSect="00B952FB">
          <w:type w:val="continuous"/>
          <w:pgSz w:w="12240" w:h="15840"/>
          <w:pgMar w:top="1440" w:right="1440" w:bottom="1440" w:left="1800" w:header="720" w:footer="720" w:gutter="0"/>
          <w:cols w:num="3" w:space="720"/>
          <w:docGrid w:linePitch="360"/>
        </w:sectPr>
      </w:pPr>
      <w:bookmarkStart w:id="0" w:name="_GoBack"/>
      <w:bookmarkEnd w:id="0"/>
    </w:p>
    <w:p w:rsidR="00034046" w:rsidRPr="00034046" w:rsidRDefault="00034046" w:rsidP="00034046">
      <w:pPr>
        <w:rPr>
          <w:rFonts w:ascii="Myriad Pro" w:eastAsiaTheme="minorHAnsi" w:hAnsi="Myriad Pro" w:cstheme="minorBidi"/>
          <w:color w:val="000000" w:themeColor="text1"/>
          <w:sz w:val="10"/>
          <w:szCs w:val="10"/>
        </w:rPr>
        <w:sectPr w:rsidR="00034046" w:rsidRPr="00034046" w:rsidSect="00EF3499">
          <w:type w:val="continuous"/>
          <w:pgSz w:w="12240" w:h="15840"/>
          <w:pgMar w:top="1440" w:right="1440" w:bottom="1440" w:left="1440" w:header="720" w:footer="720" w:gutter="0"/>
          <w:cols w:num="2" w:space="720"/>
          <w:docGrid w:linePitch="360"/>
        </w:sectPr>
      </w:pPr>
    </w:p>
    <w:p w:rsidR="00034046" w:rsidRPr="00034046" w:rsidRDefault="00034046" w:rsidP="00034046">
      <w:pPr>
        <w:numPr>
          <w:ilvl w:val="0"/>
          <w:numId w:val="4"/>
        </w:numPr>
        <w:spacing w:line="276" w:lineRule="auto"/>
        <w:contextualSpacing/>
        <w:rPr>
          <w:rFonts w:ascii="Myriad Pro" w:eastAsia="Calibri" w:hAnsi="Myriad Pro"/>
          <w:sz w:val="20"/>
          <w:szCs w:val="20"/>
        </w:rPr>
      </w:pPr>
      <w:r w:rsidRPr="00034046">
        <w:rPr>
          <w:rFonts w:ascii="Myriad Pro" w:eastAsia="Calibri" w:hAnsi="Myriad Pro"/>
          <w:b/>
          <w:sz w:val="20"/>
          <w:szCs w:val="20"/>
        </w:rPr>
        <w:t>Clarify what you are looking for in the workplace culture/environment.</w:t>
      </w:r>
      <w:r w:rsidRPr="00034046">
        <w:rPr>
          <w:rFonts w:ascii="Myriad Pro" w:eastAsia="Calibri" w:hAnsi="Myriad Pro"/>
          <w:sz w:val="20"/>
          <w:szCs w:val="20"/>
        </w:rPr>
        <w:t xml:space="preserve">  Cross out those things you are not seeking.  Circle the top 5 characteristics you prefer in a workplace.  Number your top three. </w:t>
      </w:r>
    </w:p>
    <w:p w:rsidR="00034046" w:rsidRPr="00034046" w:rsidRDefault="00034046" w:rsidP="00034046">
      <w:pPr>
        <w:rPr>
          <w:rFonts w:ascii="Myriad Pro" w:eastAsiaTheme="minorHAnsi" w:hAnsi="Myriad Pro" w:cstheme="minorBidi"/>
          <w:color w:val="000000" w:themeColor="text1"/>
          <w:sz w:val="20"/>
          <w:szCs w:val="20"/>
        </w:rPr>
      </w:pPr>
    </w:p>
    <w:p w:rsidR="00034046" w:rsidRPr="00034046" w:rsidRDefault="00034046" w:rsidP="00034046">
      <w:pPr>
        <w:numPr>
          <w:ilvl w:val="0"/>
          <w:numId w:val="6"/>
        </w:numPr>
        <w:spacing w:line="276" w:lineRule="auto"/>
        <w:contextualSpacing/>
        <w:rPr>
          <w:rFonts w:ascii="Myriad Pro" w:eastAsia="Calibri" w:hAnsi="Myriad Pro"/>
          <w:sz w:val="20"/>
          <w:szCs w:val="20"/>
        </w:rPr>
        <w:sectPr w:rsidR="00034046" w:rsidRPr="00034046" w:rsidSect="00EF3499">
          <w:type w:val="continuous"/>
          <w:pgSz w:w="12240" w:h="15840"/>
          <w:pgMar w:top="1440" w:right="1440" w:bottom="1440" w:left="1440" w:header="720" w:footer="720" w:gutter="0"/>
          <w:cols w:space="720"/>
          <w:docGrid w:linePitch="360"/>
        </w:sectPr>
      </w:pP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Friendships/relationships</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Environmental</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Recognition/advancement</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Tranquil/slow pace</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Structured</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Diverse</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Honesty and integrity</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Values tradition</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Adventure/excitement</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Competitive</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Fun and humor</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Personal safety</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Fast paced</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Teamwork</w:t>
      </w:r>
    </w:p>
    <w:p w:rsidR="00034046" w:rsidRPr="00034046" w:rsidRDefault="00034046" w:rsidP="00034046">
      <w:pPr>
        <w:numPr>
          <w:ilvl w:val="0"/>
          <w:numId w:val="6"/>
        </w:numPr>
        <w:spacing w:line="276" w:lineRule="auto"/>
        <w:contextualSpacing/>
        <w:rPr>
          <w:rFonts w:ascii="Myriad Pro" w:eastAsia="Calibri" w:hAnsi="Myriad Pro"/>
          <w:sz w:val="20"/>
          <w:szCs w:val="20"/>
        </w:rPr>
      </w:pPr>
      <w:r w:rsidRPr="00034046">
        <w:rPr>
          <w:rFonts w:ascii="Myriad Pro" w:eastAsia="Calibri" w:hAnsi="Myriad Pro"/>
          <w:sz w:val="20"/>
          <w:szCs w:val="20"/>
        </w:rPr>
        <w:t>Contributes to society</w:t>
      </w:r>
    </w:p>
    <w:p w:rsidR="00034046" w:rsidRPr="00034046" w:rsidRDefault="00034046" w:rsidP="00034046">
      <w:pPr>
        <w:rPr>
          <w:rFonts w:ascii="Myriad Pro" w:eastAsiaTheme="minorHAnsi" w:hAnsi="Myriad Pro" w:cstheme="minorBidi"/>
          <w:color w:val="000000" w:themeColor="text1"/>
          <w:sz w:val="20"/>
          <w:szCs w:val="20"/>
        </w:rPr>
        <w:sectPr w:rsidR="00034046" w:rsidRPr="00034046" w:rsidSect="00B952FB">
          <w:type w:val="continuous"/>
          <w:pgSz w:w="12240" w:h="15840"/>
          <w:pgMar w:top="1440" w:right="1440" w:bottom="1440" w:left="1440" w:header="720" w:footer="720" w:gutter="0"/>
          <w:cols w:num="3" w:space="90"/>
          <w:docGrid w:linePitch="360"/>
        </w:sectPr>
      </w:pPr>
    </w:p>
    <w:p w:rsidR="00034046" w:rsidRPr="00034046" w:rsidRDefault="00034046" w:rsidP="00034046">
      <w:pPr>
        <w:rPr>
          <w:rFonts w:ascii="Myriad Pro" w:eastAsiaTheme="minorHAnsi" w:hAnsi="Myriad Pro" w:cstheme="minorBidi"/>
          <w:color w:val="000000" w:themeColor="text1"/>
          <w:sz w:val="10"/>
          <w:szCs w:val="10"/>
        </w:rPr>
      </w:pPr>
    </w:p>
    <w:p w:rsidR="00034046" w:rsidRPr="00034046" w:rsidRDefault="00034046" w:rsidP="00034046">
      <w:pPr>
        <w:numPr>
          <w:ilvl w:val="0"/>
          <w:numId w:val="4"/>
        </w:numPr>
        <w:spacing w:line="276" w:lineRule="auto"/>
        <w:contextualSpacing/>
        <w:rPr>
          <w:rFonts w:ascii="Myriad Pro" w:eastAsia="Calibri" w:hAnsi="Myriad Pro"/>
          <w:sz w:val="20"/>
          <w:szCs w:val="20"/>
        </w:rPr>
      </w:pPr>
      <w:r w:rsidRPr="00034046">
        <w:rPr>
          <w:rFonts w:ascii="Myriad Pro" w:eastAsia="Calibri" w:hAnsi="Myriad Pro"/>
          <w:b/>
          <w:sz w:val="20"/>
          <w:szCs w:val="20"/>
        </w:rPr>
        <w:t>Making Choices</w:t>
      </w:r>
      <w:r w:rsidRPr="00034046">
        <w:rPr>
          <w:rFonts w:ascii="Myriad Pro" w:eastAsia="Calibri" w:hAnsi="Myriad Pro"/>
          <w:sz w:val="20"/>
          <w:szCs w:val="20"/>
        </w:rPr>
        <w:t xml:space="preserve">. At any given time, the way you prioritize your values may change.  If you had to choose today, between the following competing values, how would you choose? Circle your choice. </w:t>
      </w:r>
    </w:p>
    <w:p w:rsidR="00034046" w:rsidRPr="00034046" w:rsidRDefault="00034046" w:rsidP="00034046">
      <w:pPr>
        <w:rPr>
          <w:rFonts w:ascii="Myriad Pro" w:eastAsiaTheme="minorHAnsi" w:hAnsi="Myriad Pro" w:cstheme="minorBidi"/>
          <w:color w:val="000000" w:themeColor="text1"/>
          <w:sz w:val="20"/>
          <w:szCs w:val="20"/>
        </w:rPr>
      </w:pPr>
    </w:p>
    <w:p w:rsidR="00034046" w:rsidRPr="00034046" w:rsidRDefault="00034046" w:rsidP="00034046">
      <w:pPr>
        <w:ind w:left="21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rPr>
        <w:t>Job function / Role</w:t>
      </w:r>
      <w:r w:rsidRPr="00034046">
        <w:rPr>
          <w:rFonts w:ascii="Myriad Pro" w:eastAsiaTheme="minorHAnsi" w:hAnsi="Myriad Pro" w:cstheme="minorBidi"/>
          <w:color w:val="000000" w:themeColor="text1"/>
          <w:sz w:val="20"/>
          <w:szCs w:val="20"/>
        </w:rPr>
        <w:tab/>
        <w:t>or</w:t>
      </w:r>
      <w:r w:rsidRPr="00034046">
        <w:rPr>
          <w:rFonts w:ascii="Myriad Pro" w:eastAsiaTheme="minorHAnsi" w:hAnsi="Myriad Pro" w:cstheme="minorBidi"/>
          <w:color w:val="000000" w:themeColor="text1"/>
          <w:sz w:val="20"/>
          <w:szCs w:val="20"/>
        </w:rPr>
        <w:tab/>
        <w:t>Financial stability</w:t>
      </w:r>
    </w:p>
    <w:p w:rsidR="00034046" w:rsidRPr="00034046" w:rsidRDefault="00034046" w:rsidP="00034046">
      <w:pPr>
        <w:ind w:left="21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rPr>
        <w:t>Workplace culture</w:t>
      </w:r>
      <w:r w:rsidRPr="00034046">
        <w:rPr>
          <w:rFonts w:ascii="Myriad Pro" w:eastAsiaTheme="minorHAnsi" w:hAnsi="Myriad Pro" w:cstheme="minorBidi"/>
          <w:color w:val="000000" w:themeColor="text1"/>
          <w:sz w:val="20"/>
          <w:szCs w:val="20"/>
        </w:rPr>
        <w:tab/>
        <w:t>or</w:t>
      </w:r>
      <w:r w:rsidRPr="00034046">
        <w:rPr>
          <w:rFonts w:ascii="Myriad Pro" w:eastAsiaTheme="minorHAnsi" w:hAnsi="Myriad Pro" w:cstheme="minorBidi"/>
          <w:color w:val="000000" w:themeColor="text1"/>
          <w:sz w:val="20"/>
          <w:szCs w:val="20"/>
        </w:rPr>
        <w:tab/>
        <w:t>Finding work quickly</w:t>
      </w:r>
    </w:p>
    <w:p w:rsidR="00034046" w:rsidRPr="00034046" w:rsidRDefault="00034046" w:rsidP="00034046">
      <w:pPr>
        <w:ind w:left="21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rPr>
        <w:t xml:space="preserve">High earnings </w:t>
      </w:r>
      <w:r w:rsidRPr="00034046">
        <w:rPr>
          <w:rFonts w:ascii="Myriad Pro" w:eastAsiaTheme="minorHAnsi" w:hAnsi="Myriad Pro" w:cstheme="minorBidi"/>
          <w:color w:val="000000" w:themeColor="text1"/>
          <w:sz w:val="20"/>
          <w:szCs w:val="20"/>
        </w:rPr>
        <w:tab/>
      </w:r>
      <w:r w:rsidRPr="00034046">
        <w:rPr>
          <w:rFonts w:ascii="Myriad Pro" w:eastAsiaTheme="minorHAnsi" w:hAnsi="Myriad Pro" w:cstheme="minorBidi"/>
          <w:color w:val="000000" w:themeColor="text1"/>
          <w:sz w:val="20"/>
          <w:szCs w:val="20"/>
        </w:rPr>
        <w:tab/>
        <w:t>or</w:t>
      </w:r>
      <w:r w:rsidRPr="00034046">
        <w:rPr>
          <w:rFonts w:ascii="Myriad Pro" w:eastAsiaTheme="minorHAnsi" w:hAnsi="Myriad Pro" w:cstheme="minorBidi"/>
          <w:color w:val="000000" w:themeColor="text1"/>
          <w:sz w:val="20"/>
          <w:szCs w:val="20"/>
        </w:rPr>
        <w:tab/>
        <w:t>Work-life balance</w:t>
      </w:r>
    </w:p>
    <w:p w:rsidR="00034046" w:rsidRPr="00034046" w:rsidRDefault="00034046" w:rsidP="00034046">
      <w:pPr>
        <w:ind w:left="21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rPr>
        <w:t>Location</w:t>
      </w:r>
      <w:r w:rsidRPr="00034046">
        <w:rPr>
          <w:rFonts w:ascii="Myriad Pro" w:eastAsiaTheme="minorHAnsi" w:hAnsi="Myriad Pro" w:cstheme="minorBidi"/>
          <w:color w:val="000000" w:themeColor="text1"/>
          <w:sz w:val="20"/>
          <w:szCs w:val="20"/>
        </w:rPr>
        <w:tab/>
      </w:r>
      <w:r w:rsidRPr="00034046">
        <w:rPr>
          <w:rFonts w:ascii="Myriad Pro" w:eastAsiaTheme="minorHAnsi" w:hAnsi="Myriad Pro" w:cstheme="minorBidi"/>
          <w:color w:val="000000" w:themeColor="text1"/>
          <w:sz w:val="20"/>
          <w:szCs w:val="20"/>
        </w:rPr>
        <w:tab/>
        <w:t>or</w:t>
      </w:r>
      <w:r w:rsidRPr="00034046">
        <w:rPr>
          <w:rFonts w:ascii="Myriad Pro" w:eastAsiaTheme="minorHAnsi" w:hAnsi="Myriad Pro" w:cstheme="minorBidi"/>
          <w:color w:val="000000" w:themeColor="text1"/>
          <w:sz w:val="20"/>
          <w:szCs w:val="20"/>
        </w:rPr>
        <w:tab/>
        <w:t>High earnings</w:t>
      </w:r>
    </w:p>
    <w:p w:rsidR="00034046" w:rsidRPr="00034046" w:rsidRDefault="00034046" w:rsidP="00034046">
      <w:pPr>
        <w:ind w:left="21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rPr>
        <w:t>Job function/Role</w:t>
      </w:r>
      <w:r w:rsidRPr="00034046">
        <w:rPr>
          <w:rFonts w:ascii="Myriad Pro" w:eastAsiaTheme="minorHAnsi" w:hAnsi="Myriad Pro" w:cstheme="minorBidi"/>
          <w:color w:val="000000" w:themeColor="text1"/>
          <w:sz w:val="20"/>
          <w:szCs w:val="20"/>
        </w:rPr>
        <w:tab/>
        <w:t>or</w:t>
      </w:r>
      <w:r w:rsidRPr="00034046">
        <w:rPr>
          <w:rFonts w:ascii="Myriad Pro" w:eastAsiaTheme="minorHAnsi" w:hAnsi="Myriad Pro" w:cstheme="minorBidi"/>
          <w:color w:val="000000" w:themeColor="text1"/>
          <w:sz w:val="20"/>
          <w:szCs w:val="20"/>
        </w:rPr>
        <w:tab/>
        <w:t>Finding work quickly</w:t>
      </w:r>
    </w:p>
    <w:p w:rsidR="00034046" w:rsidRPr="00034046" w:rsidRDefault="00034046" w:rsidP="00034046">
      <w:pPr>
        <w:ind w:left="21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rPr>
        <w:t xml:space="preserve">Workplace culture </w:t>
      </w:r>
      <w:r w:rsidRPr="00034046">
        <w:rPr>
          <w:rFonts w:ascii="Myriad Pro" w:eastAsiaTheme="minorHAnsi" w:hAnsi="Myriad Pro" w:cstheme="minorBidi"/>
          <w:color w:val="000000" w:themeColor="text1"/>
          <w:sz w:val="20"/>
          <w:szCs w:val="20"/>
        </w:rPr>
        <w:tab/>
        <w:t xml:space="preserve">or </w:t>
      </w:r>
      <w:r w:rsidRPr="00034046">
        <w:rPr>
          <w:rFonts w:ascii="Myriad Pro" w:eastAsiaTheme="minorHAnsi" w:hAnsi="Myriad Pro" w:cstheme="minorBidi"/>
          <w:color w:val="000000" w:themeColor="text1"/>
          <w:sz w:val="20"/>
          <w:szCs w:val="20"/>
        </w:rPr>
        <w:tab/>
        <w:t>Location</w:t>
      </w:r>
    </w:p>
    <w:p w:rsidR="00034046" w:rsidRPr="00034046" w:rsidRDefault="00034046" w:rsidP="00034046">
      <w:pPr>
        <w:ind w:left="21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rPr>
        <w:t xml:space="preserve">Financial Stability </w:t>
      </w:r>
      <w:r w:rsidRPr="00034046">
        <w:rPr>
          <w:rFonts w:ascii="Myriad Pro" w:eastAsiaTheme="minorHAnsi" w:hAnsi="Myriad Pro" w:cstheme="minorBidi"/>
          <w:color w:val="000000" w:themeColor="text1"/>
          <w:sz w:val="20"/>
          <w:szCs w:val="20"/>
        </w:rPr>
        <w:tab/>
        <w:t>or</w:t>
      </w:r>
      <w:r w:rsidRPr="00034046">
        <w:rPr>
          <w:rFonts w:ascii="Myriad Pro" w:eastAsiaTheme="minorHAnsi" w:hAnsi="Myriad Pro" w:cstheme="minorBidi"/>
          <w:color w:val="000000" w:themeColor="text1"/>
          <w:sz w:val="20"/>
          <w:szCs w:val="20"/>
        </w:rPr>
        <w:tab/>
        <w:t>Work-life balance</w:t>
      </w:r>
    </w:p>
    <w:p w:rsidR="00034046" w:rsidRPr="00034046" w:rsidRDefault="00034046" w:rsidP="00034046">
      <w:pPr>
        <w:ind w:left="2160"/>
        <w:rPr>
          <w:rFonts w:ascii="Myriad Pro" w:eastAsiaTheme="minorHAnsi" w:hAnsi="Myriad Pro" w:cstheme="minorBidi"/>
          <w:color w:val="000000" w:themeColor="text1"/>
          <w:sz w:val="10"/>
          <w:szCs w:val="10"/>
        </w:rPr>
      </w:pPr>
    </w:p>
    <w:p w:rsidR="00034046" w:rsidRDefault="00034046" w:rsidP="00034046">
      <w:pPr>
        <w:numPr>
          <w:ilvl w:val="0"/>
          <w:numId w:val="4"/>
        </w:numPr>
        <w:spacing w:line="276" w:lineRule="auto"/>
        <w:contextualSpacing/>
        <w:rPr>
          <w:rFonts w:ascii="Myriad Pro" w:eastAsia="Calibri" w:hAnsi="Myriad Pro"/>
          <w:sz w:val="20"/>
          <w:szCs w:val="20"/>
        </w:rPr>
      </w:pPr>
      <w:r w:rsidRPr="00034046">
        <w:rPr>
          <w:rFonts w:ascii="Myriad Pro" w:eastAsia="Calibri" w:hAnsi="Myriad Pro"/>
          <w:b/>
          <w:sz w:val="20"/>
          <w:szCs w:val="20"/>
        </w:rPr>
        <w:t>What’s most important to you</w:t>
      </w:r>
      <w:r w:rsidRPr="00034046">
        <w:rPr>
          <w:rFonts w:ascii="Myriad Pro" w:eastAsia="Calibri" w:hAnsi="Myriad Pro"/>
          <w:sz w:val="20"/>
          <w:szCs w:val="20"/>
        </w:rPr>
        <w:t>?  Number from 1-7 (1 being most important and 7 being least important.)</w:t>
      </w:r>
    </w:p>
    <w:p w:rsidR="00034046" w:rsidRDefault="00034046" w:rsidP="00034046">
      <w:pPr>
        <w:spacing w:line="276" w:lineRule="auto"/>
        <w:contextualSpacing/>
        <w:rPr>
          <w:rFonts w:ascii="Myriad Pro" w:eastAsia="Calibri" w:hAnsi="Myriad Pro"/>
          <w:sz w:val="20"/>
          <w:szCs w:val="20"/>
        </w:rPr>
      </w:pPr>
    </w:p>
    <w:p w:rsidR="00034046" w:rsidRDefault="00034046" w:rsidP="00034046">
      <w:pPr>
        <w:rPr>
          <w:rFonts w:ascii="Myriad Pro" w:eastAsiaTheme="minorHAnsi" w:hAnsi="Myriad Pro" w:cstheme="minorBidi"/>
          <w:color w:val="000000" w:themeColor="text1"/>
          <w:sz w:val="20"/>
          <w:szCs w:val="20"/>
          <w:u w:val="single"/>
        </w:rPr>
        <w:sectPr w:rsidR="00034046" w:rsidSect="00EF3499">
          <w:type w:val="continuous"/>
          <w:pgSz w:w="12240" w:h="15840"/>
          <w:pgMar w:top="1440" w:right="1440" w:bottom="1440" w:left="1440" w:header="720" w:footer="720" w:gutter="0"/>
          <w:cols w:space="720"/>
          <w:docGrid w:linePitch="360"/>
        </w:sectPr>
      </w:pPr>
    </w:p>
    <w:p w:rsidR="00034046" w:rsidRPr="00034046" w:rsidRDefault="00034046" w:rsidP="00034046">
      <w:pPr>
        <w:ind w:left="3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u w:val="single"/>
        </w:rPr>
        <w:t xml:space="preserve">     </w:t>
      </w:r>
      <w:r w:rsidRPr="00034046">
        <w:rPr>
          <w:rFonts w:ascii="Myriad Pro" w:eastAsiaTheme="minorHAnsi" w:hAnsi="Myriad Pro" w:cstheme="minorBidi"/>
          <w:color w:val="000000" w:themeColor="text1"/>
          <w:sz w:val="20"/>
          <w:szCs w:val="20"/>
        </w:rPr>
        <w:t>Location</w:t>
      </w:r>
    </w:p>
    <w:p w:rsidR="00034046" w:rsidRPr="00034046" w:rsidRDefault="00034046" w:rsidP="00034046">
      <w:pPr>
        <w:ind w:left="3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u w:val="single"/>
        </w:rPr>
        <w:t xml:space="preserve">      </w:t>
      </w:r>
      <w:r w:rsidRPr="00034046">
        <w:rPr>
          <w:rFonts w:ascii="Myriad Pro" w:eastAsiaTheme="minorHAnsi" w:hAnsi="Myriad Pro" w:cstheme="minorBidi"/>
          <w:color w:val="000000" w:themeColor="text1"/>
          <w:sz w:val="20"/>
          <w:szCs w:val="20"/>
        </w:rPr>
        <w:t>Financial stability</w:t>
      </w:r>
    </w:p>
    <w:p w:rsidR="00034046" w:rsidRPr="00034046" w:rsidRDefault="00034046" w:rsidP="00034046">
      <w:pPr>
        <w:ind w:left="3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u w:val="single"/>
        </w:rPr>
        <w:t xml:space="preserve">     </w:t>
      </w:r>
      <w:r w:rsidRPr="00034046">
        <w:rPr>
          <w:rFonts w:ascii="Myriad Pro" w:eastAsiaTheme="minorHAnsi" w:hAnsi="Myriad Pro" w:cstheme="minorBidi"/>
          <w:color w:val="000000" w:themeColor="text1"/>
          <w:sz w:val="20"/>
          <w:szCs w:val="20"/>
        </w:rPr>
        <w:t>Workplace culture</w:t>
      </w:r>
    </w:p>
    <w:p w:rsidR="00034046" w:rsidRPr="00034046" w:rsidRDefault="00034046" w:rsidP="00034046">
      <w:pPr>
        <w:ind w:left="3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u w:val="single"/>
        </w:rPr>
        <w:t xml:space="preserve">     </w:t>
      </w:r>
      <w:r w:rsidRPr="00034046">
        <w:rPr>
          <w:rFonts w:ascii="Myriad Pro" w:eastAsiaTheme="minorHAnsi" w:hAnsi="Myriad Pro" w:cstheme="minorBidi"/>
          <w:color w:val="000000" w:themeColor="text1"/>
          <w:sz w:val="20"/>
          <w:szCs w:val="20"/>
        </w:rPr>
        <w:t>High earnings</w:t>
      </w:r>
    </w:p>
    <w:p w:rsidR="00034046" w:rsidRPr="00034046" w:rsidRDefault="00034046" w:rsidP="00034046">
      <w:pPr>
        <w:ind w:left="3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u w:val="single"/>
        </w:rPr>
        <w:t xml:space="preserve">     </w:t>
      </w:r>
      <w:r w:rsidRPr="00034046">
        <w:rPr>
          <w:rFonts w:ascii="Myriad Pro" w:eastAsiaTheme="minorHAnsi" w:hAnsi="Myriad Pro" w:cstheme="minorBidi"/>
          <w:color w:val="000000" w:themeColor="text1"/>
          <w:sz w:val="20"/>
          <w:szCs w:val="20"/>
        </w:rPr>
        <w:t xml:space="preserve">Work-life balance </w:t>
      </w:r>
    </w:p>
    <w:p w:rsidR="00034046" w:rsidRPr="00034046" w:rsidRDefault="00034046" w:rsidP="00034046">
      <w:pPr>
        <w:ind w:left="3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u w:val="single"/>
        </w:rPr>
        <w:t xml:space="preserve">     </w:t>
      </w:r>
      <w:r w:rsidRPr="00034046">
        <w:rPr>
          <w:rFonts w:ascii="Myriad Pro" w:eastAsiaTheme="minorHAnsi" w:hAnsi="Myriad Pro" w:cstheme="minorBidi"/>
          <w:color w:val="000000" w:themeColor="text1"/>
          <w:sz w:val="20"/>
          <w:szCs w:val="20"/>
        </w:rPr>
        <w:t>Finding work quickly</w:t>
      </w:r>
    </w:p>
    <w:p w:rsidR="00034046" w:rsidRPr="00034046" w:rsidRDefault="00034046" w:rsidP="00034046">
      <w:pPr>
        <w:ind w:left="360"/>
        <w:rPr>
          <w:rFonts w:ascii="Myriad Pro" w:eastAsiaTheme="minorHAnsi" w:hAnsi="Myriad Pro" w:cstheme="minorBidi"/>
          <w:color w:val="000000" w:themeColor="text1"/>
          <w:sz w:val="20"/>
          <w:szCs w:val="20"/>
        </w:rPr>
      </w:pPr>
      <w:r w:rsidRPr="00034046">
        <w:rPr>
          <w:rFonts w:ascii="Myriad Pro" w:eastAsiaTheme="minorHAnsi" w:hAnsi="Myriad Pro" w:cstheme="minorBidi"/>
          <w:color w:val="000000" w:themeColor="text1"/>
          <w:sz w:val="20"/>
          <w:szCs w:val="20"/>
          <w:u w:val="single"/>
        </w:rPr>
        <w:t xml:space="preserve">     </w:t>
      </w:r>
      <w:r w:rsidRPr="00034046">
        <w:rPr>
          <w:rFonts w:ascii="Myriad Pro" w:eastAsiaTheme="minorHAnsi" w:hAnsi="Myriad Pro" w:cstheme="minorBidi"/>
          <w:color w:val="000000" w:themeColor="text1"/>
          <w:sz w:val="20"/>
          <w:szCs w:val="20"/>
        </w:rPr>
        <w:t>Job function/Role</w:t>
      </w:r>
    </w:p>
    <w:p w:rsidR="00034046" w:rsidRDefault="00034046" w:rsidP="00034046">
      <w:pPr>
        <w:numPr>
          <w:ilvl w:val="0"/>
          <w:numId w:val="4"/>
        </w:numPr>
        <w:spacing w:line="276" w:lineRule="auto"/>
        <w:contextualSpacing/>
        <w:rPr>
          <w:rFonts w:ascii="Myriad Pro" w:eastAsia="Calibri" w:hAnsi="Myriad Pro"/>
          <w:sz w:val="20"/>
          <w:szCs w:val="20"/>
        </w:rPr>
        <w:sectPr w:rsidR="00034046" w:rsidSect="00034046">
          <w:type w:val="continuous"/>
          <w:pgSz w:w="12240" w:h="15840"/>
          <w:pgMar w:top="1440" w:right="1440" w:bottom="1440" w:left="1440" w:header="720" w:footer="720" w:gutter="0"/>
          <w:cols w:num="3" w:space="720"/>
          <w:docGrid w:linePitch="360"/>
        </w:sectPr>
      </w:pPr>
    </w:p>
    <w:p w:rsidR="00034046" w:rsidRPr="00034046" w:rsidRDefault="00034046" w:rsidP="00034046">
      <w:pPr>
        <w:spacing w:line="276" w:lineRule="auto"/>
        <w:contextualSpacing/>
        <w:rPr>
          <w:rFonts w:ascii="Myriad Pro" w:eastAsia="Calibri" w:hAnsi="Myriad Pro"/>
          <w:sz w:val="20"/>
          <w:szCs w:val="20"/>
        </w:rPr>
      </w:pPr>
    </w:p>
    <w:p w:rsidR="00034046" w:rsidRPr="00034046" w:rsidRDefault="00034046" w:rsidP="00034046">
      <w:pPr>
        <w:rPr>
          <w:rFonts w:ascii="Myriad Pro" w:eastAsiaTheme="minorHAnsi" w:hAnsi="Myriad Pro" w:cstheme="minorBidi"/>
          <w:color w:val="000000" w:themeColor="text1"/>
          <w:sz w:val="20"/>
          <w:szCs w:val="20"/>
        </w:rPr>
        <w:sectPr w:rsidR="00034046" w:rsidRPr="00034046" w:rsidSect="00EF3499">
          <w:type w:val="continuous"/>
          <w:pgSz w:w="12240" w:h="15840"/>
          <w:pgMar w:top="1440" w:right="1440" w:bottom="1440" w:left="1440" w:header="720" w:footer="720" w:gutter="0"/>
          <w:cols w:space="720"/>
          <w:docGrid w:linePitch="360"/>
        </w:sectPr>
      </w:pPr>
    </w:p>
    <w:p w:rsidR="00034046" w:rsidRDefault="00034046" w:rsidP="00221795">
      <w:pPr>
        <w:rPr>
          <w:rFonts w:ascii="Myriad Pro" w:hAnsi="Myriad Pro"/>
          <w:sz w:val="20"/>
          <w:szCs w:val="20"/>
        </w:rPr>
        <w:sectPr w:rsidR="00034046" w:rsidSect="00034046">
          <w:headerReference w:type="even" r:id="rId9"/>
          <w:headerReference w:type="default" r:id="rId10"/>
          <w:footerReference w:type="even" r:id="rId11"/>
          <w:footerReference w:type="default" r:id="rId12"/>
          <w:headerReference w:type="first" r:id="rId13"/>
          <w:footerReference w:type="first" r:id="rId14"/>
          <w:pgSz w:w="12240" w:h="15840"/>
          <w:pgMar w:top="2250" w:right="1440" w:bottom="1440" w:left="1440" w:header="0" w:footer="720" w:gutter="0"/>
          <w:cols w:num="3" w:space="720"/>
          <w:titlePg/>
          <w:docGrid w:linePitch="360"/>
        </w:sectPr>
      </w:pPr>
    </w:p>
    <w:p w:rsidR="00F2063C" w:rsidRPr="001A2105" w:rsidRDefault="00F2063C" w:rsidP="00221795">
      <w:pPr>
        <w:rPr>
          <w:rFonts w:ascii="Myriad Pro" w:hAnsi="Myriad Pro"/>
          <w:sz w:val="20"/>
          <w:szCs w:val="20"/>
        </w:rPr>
      </w:pPr>
    </w:p>
    <w:sectPr w:rsidR="00F2063C" w:rsidRPr="001A2105" w:rsidSect="00034046">
      <w:type w:val="continuous"/>
      <w:pgSz w:w="12240" w:h="15840"/>
      <w:pgMar w:top="225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E5" w:rsidRDefault="00D22EE5">
      <w:r>
        <w:separator/>
      </w:r>
    </w:p>
  </w:endnote>
  <w:endnote w:type="continuationSeparator" w:id="0">
    <w:p w:rsidR="00D22EE5" w:rsidRDefault="00D2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95" w:rsidRDefault="00221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95" w:rsidRDefault="00221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95" w:rsidRDefault="00221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E5" w:rsidRDefault="00D22EE5">
      <w:r>
        <w:separator/>
      </w:r>
    </w:p>
  </w:footnote>
  <w:footnote w:type="continuationSeparator" w:id="0">
    <w:p w:rsidR="00D22EE5" w:rsidRDefault="00D2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46" w:rsidRDefault="00034046" w:rsidP="00034046">
    <w:pPr>
      <w:pStyle w:val="Header"/>
      <w:tabs>
        <w:tab w:val="clear" w:pos="4320"/>
        <w:tab w:val="clear" w:pos="8640"/>
        <w:tab w:val="left" w:pos="6368"/>
      </w:tabs>
    </w:pPr>
    <w:r>
      <w:rPr>
        <w:rFonts w:ascii="Myriad Pro" w:hAnsi="Myriad Pro"/>
        <w:noProof/>
        <w:sz w:val="20"/>
        <w:szCs w:val="20"/>
      </w:rPr>
      <w:drawing>
        <wp:anchor distT="0" distB="0" distL="114300" distR="114300" simplePos="0" relativeHeight="251657216" behindDoc="1" locked="0" layoutInCell="1" allowOverlap="1" wp14:anchorId="30D5F21B" wp14:editId="1AB5BDF8">
          <wp:simplePos x="0" y="0"/>
          <wp:positionH relativeFrom="column">
            <wp:posOffset>-965656</wp:posOffset>
          </wp:positionH>
          <wp:positionV relativeFrom="paragraph">
            <wp:posOffset>-463550</wp:posOffset>
          </wp:positionV>
          <wp:extent cx="7810500" cy="10058400"/>
          <wp:effectExtent l="19050" t="0" r="0" b="0"/>
          <wp:wrapNone/>
          <wp:docPr id="5" name="Picture 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srcRect/>
                  <a:stretch>
                    <a:fillRect/>
                  </a:stretch>
                </pic:blipFill>
                <pic:spPr bwMode="auto">
                  <a:xfrm>
                    <a:off x="0" y="0"/>
                    <a:ext cx="7810500" cy="10058400"/>
                  </a:xfrm>
                  <a:prstGeom prst="rect">
                    <a:avLst/>
                  </a:prstGeom>
                  <a:noFill/>
                  <a:ln w="9525">
                    <a:noFill/>
                    <a:miter lim="800000"/>
                    <a:headEnd/>
                    <a:tailEnd/>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95" w:rsidRDefault="00221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F8A" w:rsidRPr="00240853" w:rsidRDefault="00240853" w:rsidP="00240853">
    <w:pPr>
      <w:pStyle w:val="Header"/>
      <w:rPr>
        <w:rFonts w:ascii="Myriad Pro" w:hAnsi="Myriad Pro"/>
        <w:sz w:val="20"/>
        <w:szCs w:val="20"/>
      </w:rPr>
    </w:pPr>
    <w:r>
      <w:rPr>
        <w:rFonts w:ascii="Myriad Pro" w:hAnsi="Myriad Pro"/>
        <w:noProof/>
        <w:sz w:val="20"/>
        <w:szCs w:val="20"/>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-1905</wp:posOffset>
          </wp:positionV>
          <wp:extent cx="7772400" cy="10057765"/>
          <wp:effectExtent l="19050" t="0" r="0" b="0"/>
          <wp:wrapNone/>
          <wp:docPr id="2" name="Picture 2" descr="Letterhead2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2nd"/>
                  <pic:cNvPicPr>
                    <a:picLocks noChangeAspect="1" noChangeArrowheads="1"/>
                  </pic:cNvPicPr>
                </pic:nvPicPr>
                <pic:blipFill>
                  <a:blip r:embed="rId1"/>
                  <a:srcRect/>
                  <a:stretch>
                    <a:fillRect/>
                  </a:stretch>
                </pic:blipFill>
                <pic:spPr bwMode="auto">
                  <a:xfrm>
                    <a:off x="0" y="0"/>
                    <a:ext cx="7772400" cy="10057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53" w:rsidRPr="00034046" w:rsidRDefault="00240853" w:rsidP="00034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166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B45B1"/>
    <w:multiLevelType w:val="hybridMultilevel"/>
    <w:tmpl w:val="9B3A8EB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6A6"/>
    <w:multiLevelType w:val="hybridMultilevel"/>
    <w:tmpl w:val="46B4C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AD48A3"/>
    <w:multiLevelType w:val="hybridMultilevel"/>
    <w:tmpl w:val="D068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D027B"/>
    <w:multiLevelType w:val="hybridMultilevel"/>
    <w:tmpl w:val="972AAC5A"/>
    <w:lvl w:ilvl="0" w:tplc="7DEE78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8547A"/>
    <w:multiLevelType w:val="hybridMultilevel"/>
    <w:tmpl w:val="3D508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A9"/>
    <w:rsid w:val="00034046"/>
    <w:rsid w:val="000528A6"/>
    <w:rsid w:val="00060070"/>
    <w:rsid w:val="0012749B"/>
    <w:rsid w:val="0016051C"/>
    <w:rsid w:val="0017042D"/>
    <w:rsid w:val="001A2105"/>
    <w:rsid w:val="001C7D1E"/>
    <w:rsid w:val="001E2530"/>
    <w:rsid w:val="00221795"/>
    <w:rsid w:val="00223B9C"/>
    <w:rsid w:val="00234618"/>
    <w:rsid w:val="00240853"/>
    <w:rsid w:val="00257823"/>
    <w:rsid w:val="002745BC"/>
    <w:rsid w:val="002B4522"/>
    <w:rsid w:val="002E69B9"/>
    <w:rsid w:val="003571FF"/>
    <w:rsid w:val="0037467E"/>
    <w:rsid w:val="00390271"/>
    <w:rsid w:val="003F1AA9"/>
    <w:rsid w:val="004E493D"/>
    <w:rsid w:val="005C2FFB"/>
    <w:rsid w:val="005E5FA9"/>
    <w:rsid w:val="0065019C"/>
    <w:rsid w:val="00684C13"/>
    <w:rsid w:val="006932AF"/>
    <w:rsid w:val="006B5B3A"/>
    <w:rsid w:val="006C1862"/>
    <w:rsid w:val="006F26DE"/>
    <w:rsid w:val="00780A84"/>
    <w:rsid w:val="00840271"/>
    <w:rsid w:val="008428C8"/>
    <w:rsid w:val="0087160F"/>
    <w:rsid w:val="008A61C9"/>
    <w:rsid w:val="008B4AA6"/>
    <w:rsid w:val="008F60A6"/>
    <w:rsid w:val="00946998"/>
    <w:rsid w:val="009F77C6"/>
    <w:rsid w:val="00A008B6"/>
    <w:rsid w:val="00A05592"/>
    <w:rsid w:val="00A80F8A"/>
    <w:rsid w:val="00AA4E99"/>
    <w:rsid w:val="00AB6C2B"/>
    <w:rsid w:val="00B64790"/>
    <w:rsid w:val="00BC31CD"/>
    <w:rsid w:val="00CA0A47"/>
    <w:rsid w:val="00D17870"/>
    <w:rsid w:val="00D22EE5"/>
    <w:rsid w:val="00D265BA"/>
    <w:rsid w:val="00D73327"/>
    <w:rsid w:val="00D77DD8"/>
    <w:rsid w:val="00DD4837"/>
    <w:rsid w:val="00DF11F5"/>
    <w:rsid w:val="00E103C8"/>
    <w:rsid w:val="00E66D40"/>
    <w:rsid w:val="00ED4D11"/>
    <w:rsid w:val="00F058A4"/>
    <w:rsid w:val="00F2063C"/>
    <w:rsid w:val="00F43096"/>
    <w:rsid w:val="00F50DB4"/>
    <w:rsid w:val="00F8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9A62F582-3AEA-4161-928F-58B1BD0F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FA9"/>
    <w:pPr>
      <w:tabs>
        <w:tab w:val="center" w:pos="4320"/>
        <w:tab w:val="right" w:pos="8640"/>
      </w:tabs>
    </w:pPr>
  </w:style>
  <w:style w:type="paragraph" w:styleId="Footer">
    <w:name w:val="footer"/>
    <w:basedOn w:val="Normal"/>
    <w:rsid w:val="005E5FA9"/>
    <w:pPr>
      <w:tabs>
        <w:tab w:val="center" w:pos="4320"/>
        <w:tab w:val="right" w:pos="8640"/>
      </w:tabs>
    </w:pPr>
  </w:style>
  <w:style w:type="paragraph" w:styleId="BalloonText">
    <w:name w:val="Balloon Text"/>
    <w:basedOn w:val="Normal"/>
    <w:link w:val="BalloonTextChar"/>
    <w:uiPriority w:val="99"/>
    <w:semiHidden/>
    <w:unhideWhenUsed/>
    <w:rsid w:val="005C2FFB"/>
    <w:rPr>
      <w:rFonts w:ascii="Tahoma" w:hAnsi="Tahoma"/>
      <w:sz w:val="16"/>
      <w:szCs w:val="16"/>
    </w:rPr>
  </w:style>
  <w:style w:type="character" w:customStyle="1" w:styleId="BalloonTextChar">
    <w:name w:val="Balloon Text Char"/>
    <w:link w:val="BalloonText"/>
    <w:uiPriority w:val="99"/>
    <w:semiHidden/>
    <w:rsid w:val="005C2FFB"/>
    <w:rPr>
      <w:rFonts w:ascii="Tahoma" w:hAnsi="Tahoma" w:cs="Tahoma"/>
      <w:sz w:val="16"/>
      <w:szCs w:val="16"/>
    </w:rPr>
  </w:style>
  <w:style w:type="table" w:styleId="TableGrid">
    <w:name w:val="Table Grid"/>
    <w:basedOn w:val="TableNormal"/>
    <w:uiPriority w:val="59"/>
    <w:rsid w:val="00E66D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240853"/>
    <w:rPr>
      <w:sz w:val="24"/>
      <w:szCs w:val="24"/>
    </w:rPr>
  </w:style>
  <w:style w:type="paragraph" w:styleId="ListParagraph">
    <w:name w:val="List Paragraph"/>
    <w:basedOn w:val="Normal"/>
    <w:uiPriority w:val="34"/>
    <w:qFormat/>
    <w:rsid w:val="00034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0BD2-769D-454E-9BC7-5A617CF6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Title Goes Here</vt:lpstr>
    </vt:vector>
  </TitlesOfParts>
  <Company>Larimer County</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graphics2</dc:creator>
  <dc:description>Color, Text Box, 2-pages w-both footers</dc:description>
  <cp:lastModifiedBy>Nancy Oberschmidt Murray</cp:lastModifiedBy>
  <cp:revision>2</cp:revision>
  <cp:lastPrinted>2010-01-14T17:04:00Z</cp:lastPrinted>
  <dcterms:created xsi:type="dcterms:W3CDTF">2016-07-31T19:07:00Z</dcterms:created>
  <dcterms:modified xsi:type="dcterms:W3CDTF">2016-07-31T19:07:00Z</dcterms:modified>
</cp:coreProperties>
</file>